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975F67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Pr="00190894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  <w:color w:val="auto"/>
        </w:rPr>
      </w:pPr>
      <w:r w:rsidRPr="00190894">
        <w:rPr>
          <w:rFonts w:ascii="Times New Roman" w:hAnsi="Times New Roman"/>
          <w:b w:val="0"/>
          <w:bCs w:val="0"/>
          <w:color w:val="auto"/>
        </w:rPr>
        <w:t>Приложение </w:t>
      </w:r>
      <w:r w:rsidRPr="00190894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 w:rsidRPr="00190894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190894">
        <w:rPr>
          <w:rFonts w:ascii="Times New Roman" w:hAnsi="Times New Roman"/>
          <w:b w:val="0"/>
          <w:bCs w:val="0"/>
          <w:color w:val="auto"/>
        </w:rPr>
        <w:t>Российской Федерации</w:t>
      </w:r>
      <w:r w:rsidRPr="00190894">
        <w:rPr>
          <w:rFonts w:ascii="Times New Roman" w:hAnsi="Times New Roman"/>
          <w:b w:val="0"/>
          <w:bCs w:val="0"/>
          <w:color w:val="auto"/>
        </w:rPr>
        <w:br/>
        <w:t xml:space="preserve">от </w:t>
      </w:r>
      <w:r w:rsidR="00190894" w:rsidRPr="00190894">
        <w:rPr>
          <w:color w:val="auto"/>
          <w:sz w:val="24"/>
          <w:szCs w:val="24"/>
        </w:rPr>
        <w:t>24 декабря 2012 г. № 1485н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190894">
        <w:rPr>
          <w:b/>
          <w:szCs w:val="28"/>
        </w:rPr>
        <w:t>Стандарт первичной медико-санитарной помощи при витилиго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190894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190894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190894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190894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190894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190894">
        <w:rPr>
          <w:szCs w:val="28"/>
        </w:rPr>
        <w:t>первичная специализированная медико-санитарная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proofErr w:type="spellStart"/>
      <w:r w:rsidRPr="00190894">
        <w:rPr>
          <w:szCs w:val="28"/>
        </w:rPr>
        <w:t>амбулаторно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190894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190894">
        <w:rPr>
          <w:szCs w:val="28"/>
        </w:rPr>
        <w:t>20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66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L80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Витилиго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190894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190894" w:rsidRDefault="00542E93" w:rsidP="00542E93">
            <w:pPr>
              <w:spacing w:after="0" w:line="240" w:lineRule="auto"/>
              <w:rPr>
                <w:szCs w:val="28"/>
              </w:rPr>
            </w:pPr>
            <w:r w:rsidRPr="00190894">
              <w:rPr>
                <w:szCs w:val="28"/>
              </w:rPr>
              <w:t xml:space="preserve">Прием (осмотр, консультация) </w:t>
            </w:r>
            <w:proofErr w:type="spellStart"/>
            <w:r w:rsidRPr="00190894">
              <w:rPr>
                <w:szCs w:val="28"/>
              </w:rPr>
              <w:t>врача-дерматовенеролога</w:t>
            </w:r>
            <w:proofErr w:type="spellEnd"/>
            <w:r w:rsidRPr="00190894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</w:p>
        </w:tc>
        <w:tc>
          <w:tcPr>
            <w:tcW w:w="2977" w:type="pct"/>
          </w:tcPr>
          <w:p w:rsidR="00542E93" w:rsidRPr="00190894" w:rsidRDefault="00542E93" w:rsidP="00542E93">
            <w:pPr>
              <w:spacing w:after="0" w:line="240" w:lineRule="auto"/>
              <w:rPr>
                <w:szCs w:val="28"/>
              </w:rPr>
            </w:pPr>
            <w:r w:rsidRPr="00190894">
              <w:rPr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190894" w:rsidRDefault="00BF6098" w:rsidP="00A4699D">
            <w:pPr>
              <w:spacing w:after="0" w:line="240" w:lineRule="auto"/>
              <w:rPr>
                <w:szCs w:val="28"/>
              </w:rPr>
            </w:pPr>
            <w:r w:rsidRPr="00190894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190894" w:rsidRDefault="00BF6098" w:rsidP="00A4699D">
            <w:pPr>
              <w:spacing w:after="0" w:line="240" w:lineRule="auto"/>
              <w:rPr>
                <w:szCs w:val="28"/>
              </w:rPr>
            </w:pPr>
            <w:r w:rsidRPr="00190894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190894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HbsAg</w:t>
            </w:r>
            <w:proofErr w:type="spellEnd"/>
            <w:r w:rsidRPr="00190894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190894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190894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190894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190894" w:rsidRDefault="00BF6098" w:rsidP="00A4699D">
            <w:pPr>
              <w:spacing w:after="0" w:line="240" w:lineRule="auto"/>
              <w:rPr>
                <w:szCs w:val="28"/>
              </w:rPr>
            </w:pPr>
            <w:r w:rsidRPr="00190894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190894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190894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190894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190894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190894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190894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190894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190894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190894" w:rsidRDefault="00BF6098" w:rsidP="00A4699D">
            <w:pPr>
              <w:spacing w:after="0" w:line="240" w:lineRule="auto"/>
              <w:rPr>
                <w:szCs w:val="28"/>
              </w:rPr>
            </w:pPr>
            <w:r w:rsidRPr="00190894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190894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190894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190894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190894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190894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190894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190894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190894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190894" w:rsidRDefault="00BF6098" w:rsidP="00A4699D">
            <w:pPr>
              <w:spacing w:after="0" w:line="240" w:lineRule="auto"/>
              <w:rPr>
                <w:szCs w:val="28"/>
              </w:rPr>
            </w:pPr>
            <w:r w:rsidRPr="00190894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190894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190894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190894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190894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190894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190894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190894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190894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B03.016.003</w:t>
            </w:r>
          </w:p>
        </w:tc>
        <w:tc>
          <w:tcPr>
            <w:tcW w:w="2977" w:type="pct"/>
          </w:tcPr>
          <w:p w:rsidR="00BF6098" w:rsidRPr="00190894" w:rsidRDefault="00BF6098" w:rsidP="00A4699D">
            <w:pPr>
              <w:spacing w:after="0" w:line="240" w:lineRule="auto"/>
              <w:rPr>
                <w:szCs w:val="28"/>
              </w:rPr>
            </w:pPr>
            <w:r w:rsidRPr="00190894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A02.01.006</w:t>
            </w:r>
          </w:p>
        </w:tc>
        <w:tc>
          <w:tcPr>
            <w:tcW w:w="2977" w:type="pct"/>
          </w:tcPr>
          <w:p w:rsidR="00542E93" w:rsidRPr="00190894" w:rsidRDefault="00542E93" w:rsidP="00542E93">
            <w:pPr>
              <w:spacing w:after="0" w:line="240" w:lineRule="auto"/>
              <w:rPr>
                <w:szCs w:val="28"/>
              </w:rPr>
            </w:pPr>
            <w:r w:rsidRPr="00190894">
              <w:rPr>
                <w:szCs w:val="28"/>
              </w:rPr>
              <w:t>Люминесцентная диагностика (осмотр под лампой Вуда)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</w:p>
        </w:tc>
        <w:tc>
          <w:tcPr>
            <w:tcW w:w="2977" w:type="pct"/>
          </w:tcPr>
          <w:p w:rsidR="00542E93" w:rsidRPr="00190894" w:rsidRDefault="00542E93" w:rsidP="00542E93">
            <w:pPr>
              <w:spacing w:after="0" w:line="240" w:lineRule="auto"/>
              <w:rPr>
                <w:szCs w:val="28"/>
              </w:rPr>
            </w:pPr>
            <w:r w:rsidRPr="00190894">
              <w:rPr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190894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</w:p>
        </w:tc>
        <w:tc>
          <w:tcPr>
            <w:tcW w:w="2977" w:type="pct"/>
          </w:tcPr>
          <w:p w:rsidR="00BF6098" w:rsidRPr="00190894" w:rsidRDefault="00BF6098" w:rsidP="00A4699D">
            <w:pPr>
              <w:spacing w:after="0" w:line="240" w:lineRule="auto"/>
              <w:rPr>
                <w:szCs w:val="28"/>
              </w:rPr>
            </w:pPr>
            <w:r w:rsidRPr="00190894">
              <w:rPr>
                <w:szCs w:val="28"/>
              </w:rPr>
              <w:t xml:space="preserve">Прием (осмотр, консультация) </w:t>
            </w:r>
            <w:proofErr w:type="spellStart"/>
            <w:r w:rsidRPr="00190894">
              <w:rPr>
                <w:szCs w:val="28"/>
              </w:rPr>
              <w:t>врача-дерматовенеролога</w:t>
            </w:r>
            <w:proofErr w:type="spellEnd"/>
            <w:r w:rsidRPr="00190894">
              <w:rPr>
                <w:szCs w:val="28"/>
              </w:rPr>
              <w:t xml:space="preserve">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190894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Витамин Е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D07AA</w:t>
            </w:r>
          </w:p>
        </w:tc>
        <w:tc>
          <w:tcPr>
            <w:tcW w:w="1056" w:type="pct"/>
          </w:tcPr>
          <w:p w:rsidR="00BF6098" w:rsidRPr="00190894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190894">
              <w:rPr>
                <w:szCs w:val="28"/>
              </w:rPr>
              <w:t>Глюкокортикоиды</w:t>
            </w:r>
            <w:proofErr w:type="spellEnd"/>
            <w:r w:rsidRPr="00190894">
              <w:rPr>
                <w:szCs w:val="28"/>
              </w:rPr>
              <w:t xml:space="preserve"> с низкой активностью (группа </w:t>
            </w:r>
            <w:r w:rsidRPr="00A774F9">
              <w:rPr>
                <w:szCs w:val="28"/>
                <w:lang w:val="en-US"/>
              </w:rPr>
              <w:t>I</w:t>
            </w:r>
            <w:r w:rsidRPr="00190894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190894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Метилпреднизолона ацепонат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190894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190894">
              <w:rPr>
                <w:szCs w:val="28"/>
              </w:rPr>
              <w:t>Глюкокортикоиды</w:t>
            </w:r>
            <w:proofErr w:type="spellEnd"/>
            <w:r w:rsidRPr="00190894">
              <w:rPr>
                <w:szCs w:val="28"/>
              </w:rPr>
              <w:t xml:space="preserve">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190894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190894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Бетаметазон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R01AD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 xml:space="preserve"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</w:t>
      </w:r>
      <w:r w:rsidR="00AF6EA0" w:rsidRPr="00AF6EA0">
        <w:rPr>
          <w:szCs w:val="28"/>
        </w:rPr>
        <w:lastRenderedPageBreak/>
        <w:t>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190894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  <w:r w:rsidRPr="00190894">
        <w:rPr>
          <w:bCs/>
          <w:szCs w:val="28"/>
        </w:rPr>
        <w:t xml:space="preserve"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</w:t>
      </w:r>
      <w:proofErr w:type="gramStart"/>
      <w:r w:rsidRPr="00190894">
        <w:rPr>
          <w:bCs/>
          <w:szCs w:val="28"/>
        </w:rPr>
        <w:t>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gramEnd"/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5F" w:rsidRDefault="00EF645F" w:rsidP="00AC1859">
      <w:pPr>
        <w:spacing w:after="0" w:line="240" w:lineRule="auto"/>
      </w:pPr>
      <w:r>
        <w:separator/>
      </w:r>
    </w:p>
  </w:endnote>
  <w:endnote w:type="continuationSeparator" w:id="0">
    <w:p w:rsidR="00EF645F" w:rsidRDefault="00EF645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5F" w:rsidRDefault="00EF645F" w:rsidP="00AC1859">
      <w:pPr>
        <w:spacing w:after="0" w:line="240" w:lineRule="auto"/>
      </w:pPr>
      <w:r>
        <w:separator/>
      </w:r>
    </w:p>
  </w:footnote>
  <w:footnote w:type="continuationSeparator" w:id="0">
    <w:p w:rsidR="00EF645F" w:rsidRDefault="00EF645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0894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5F67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EF645F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5F13-86B6-4308-ABEE-01B697CC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2015-05-18T14:23:00Z</dcterms:modified>
</cp:coreProperties>
</file>