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D6" w:rsidRPr="00CE0AD6" w:rsidRDefault="00CE0AD6" w:rsidP="00CE0AD6">
      <w:pPr>
        <w:shd w:val="clear" w:color="auto" w:fill="FFFFFF"/>
        <w:spacing w:before="100" w:beforeAutospacing="1" w:after="43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Объявление о </w:t>
      </w:r>
      <w:r w:rsidRPr="0040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защите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кандидатской диссертации от </w:t>
      </w:r>
      <w:r w:rsidR="00401445" w:rsidRPr="004014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CE0A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.201</w:t>
      </w:r>
      <w:r w:rsidRPr="00CE0A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</w:t>
      </w:r>
    </w:p>
    <w:p w:rsidR="00CE0AD6" w:rsidRDefault="00CE0AD6" w:rsidP="00CE0AD6">
      <w:pPr>
        <w:spacing w:line="240" w:lineRule="auto"/>
        <w:ind w:firstLine="567"/>
        <w:jc w:val="center"/>
        <w:rPr>
          <w:b/>
          <w:sz w:val="28"/>
          <w:szCs w:val="28"/>
        </w:rPr>
      </w:pPr>
    </w:p>
    <w:p w:rsidR="00CE0AD6" w:rsidRDefault="00401445" w:rsidP="00CE0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445">
        <w:rPr>
          <w:rFonts w:ascii="Times New Roman" w:hAnsi="Times New Roman" w:cs="Times New Roman"/>
          <w:b/>
          <w:sz w:val="28"/>
          <w:szCs w:val="28"/>
        </w:rPr>
        <w:t>ЭРМАТОВА</w:t>
      </w:r>
      <w:r w:rsidRPr="004014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1445">
        <w:rPr>
          <w:rFonts w:ascii="Times New Roman" w:hAnsi="Times New Roman" w:cs="Times New Roman"/>
          <w:b/>
          <w:sz w:val="28"/>
          <w:szCs w:val="28"/>
        </w:rPr>
        <w:t>ФАТИМА</w:t>
      </w:r>
      <w:r w:rsidRPr="004014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1445">
        <w:rPr>
          <w:rFonts w:ascii="Times New Roman" w:hAnsi="Times New Roman" w:cs="Times New Roman"/>
          <w:b/>
          <w:sz w:val="28"/>
          <w:szCs w:val="28"/>
        </w:rPr>
        <w:t>АБДУЖАЛИЛОВНА</w:t>
      </w:r>
    </w:p>
    <w:p w:rsidR="00401445" w:rsidRPr="00401445" w:rsidRDefault="00401445" w:rsidP="00CE0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445" w:rsidRPr="00401445" w:rsidRDefault="00401445" w:rsidP="00401445">
      <w:pPr>
        <w:pStyle w:val="Default"/>
        <w:rPr>
          <w:sz w:val="28"/>
          <w:szCs w:val="28"/>
        </w:rPr>
      </w:pPr>
      <w:r w:rsidRPr="00401445">
        <w:t xml:space="preserve"> </w:t>
      </w:r>
      <w:r w:rsidRPr="00401445">
        <w:rPr>
          <w:b/>
          <w:bCs/>
          <w:sz w:val="28"/>
          <w:szCs w:val="28"/>
        </w:rPr>
        <w:t xml:space="preserve">ДИАГНОСТИКА РАННИХ ФОРМ СИФИЛИСА НА ОСНОВЕ ОПРЕДЕЛЕНИЯ СПЕЦИФИЧЕСКИХ ИММУНОГЛОБУЛИНОВ КЛАССА М </w:t>
      </w:r>
    </w:p>
    <w:p w:rsidR="00CE0AD6" w:rsidRDefault="00401445" w:rsidP="00401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1445">
        <w:rPr>
          <w:rFonts w:ascii="Times New Roman" w:hAnsi="Times New Roman" w:cs="Times New Roman"/>
          <w:b/>
          <w:bCs/>
          <w:sz w:val="28"/>
          <w:szCs w:val="28"/>
        </w:rPr>
        <w:t>(КЛИНИКО-ЛАБОРАТОРНОЕ ИССЛЕДОВАНИЕ)</w:t>
      </w:r>
    </w:p>
    <w:p w:rsidR="00401445" w:rsidRPr="00401445" w:rsidRDefault="00401445" w:rsidP="00401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AD6" w:rsidRDefault="00CE0AD6" w:rsidP="00CE0AD6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Медицинские науки </w:t>
      </w:r>
    </w:p>
    <w:p w:rsidR="00CE0AD6" w:rsidRDefault="00CE0AD6" w:rsidP="00CE0AD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14.01.10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mn-MN"/>
        </w:rPr>
        <w:t xml:space="preserve"> кожные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mn-MN"/>
        </w:rPr>
        <w:t>венерические болезни</w:t>
      </w:r>
    </w:p>
    <w:p w:rsidR="00CE0AD6" w:rsidRDefault="00CE0AD6" w:rsidP="00CE0AD6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 208.115.01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Федеральное  государственное бюджетное учреждение          </w:t>
      </w:r>
    </w:p>
    <w:p w:rsidR="00CE0AD6" w:rsidRDefault="00CE0AD6" w:rsidP="00CE0AD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«Государственный научный центр дерматовенерологии и косметологии» Минздрава России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107075, г. Москва, ул. Короленко, д.3, строение 6.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Тел: (499) 785-20-26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e-mail: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info@cnikvi.ru</w:t>
        </w:r>
      </w:hyperlink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 Предполагаемая дата защиты  </w:t>
      </w:r>
      <w:r w:rsidRPr="00CE0AD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20 мая </w:t>
      </w:r>
      <w:r w:rsidRPr="00CE0A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5  </w:t>
      </w:r>
    </w:p>
    <w:p w:rsidR="00CE0AD6" w:rsidRDefault="00CE0AD6" w:rsidP="00CE0A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размещена на сайте ФГБУ </w:t>
      </w:r>
      <w:r w:rsidR="004014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ГНЦДК» Минздрава России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http://www.cnikvi.ru/</w:t>
        </w:r>
      </w:hyperlink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28.12.2014г</w:t>
      </w:r>
      <w:r>
        <w:rPr>
          <w:b/>
        </w:rPr>
        <w:t>.</w:t>
      </w:r>
    </w:p>
    <w:p w:rsidR="00E23C0A" w:rsidRDefault="00DE1C30"/>
    <w:sectPr w:rsidR="00E23C0A" w:rsidSect="007E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0AD6"/>
    <w:rsid w:val="00164C50"/>
    <w:rsid w:val="003B6CA2"/>
    <w:rsid w:val="00401445"/>
    <w:rsid w:val="007B0024"/>
    <w:rsid w:val="007E5FA3"/>
    <w:rsid w:val="00980FDB"/>
    <w:rsid w:val="00AC7BD8"/>
    <w:rsid w:val="00C53828"/>
    <w:rsid w:val="00CE0AD6"/>
    <w:rsid w:val="00D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AD6"/>
    <w:rPr>
      <w:color w:val="0000FF" w:themeColor="hyperlink"/>
      <w:u w:val="single"/>
    </w:rPr>
  </w:style>
  <w:style w:type="paragraph" w:customStyle="1" w:styleId="Default">
    <w:name w:val="Default"/>
    <w:rsid w:val="00401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ikvi.ru/" TargetMode="External"/><Relationship Id="rId4" Type="http://schemas.openxmlformats.org/officeDocument/2006/relationships/hyperlink" Target="mailto:info@cnik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gncd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Арфеня Э. Карамова</dc:creator>
  <cp:keywords/>
  <dc:description/>
  <cp:lastModifiedBy>mikueva</cp:lastModifiedBy>
  <cp:revision>2</cp:revision>
  <dcterms:created xsi:type="dcterms:W3CDTF">2015-03-20T13:39:00Z</dcterms:created>
  <dcterms:modified xsi:type="dcterms:W3CDTF">2015-03-20T13:39:00Z</dcterms:modified>
</cp:coreProperties>
</file>